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BC4" w:rsidRDefault="00BC3BC4" w:rsidP="00BC3BC4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BC3BC4" w:rsidRDefault="00BC3BC4" w:rsidP="00BC3BC4">
      <w:pPr>
        <w:jc w:val="right"/>
        <w:rPr>
          <w:b/>
        </w:rPr>
      </w:pPr>
      <w:r>
        <w:rPr>
          <w:szCs w:val="20"/>
        </w:rPr>
        <w:t xml:space="preserve">.                                                                            </w:t>
      </w:r>
    </w:p>
    <w:p w:rsidR="00BC3BC4" w:rsidRDefault="00BC3BC4" w:rsidP="00BC3BC4">
      <w:pPr>
        <w:pStyle w:val="11"/>
        <w:spacing w:line="322" w:lineRule="exact"/>
        <w:ind w:left="0" w:right="1338"/>
        <w:jc w:val="left"/>
      </w:pPr>
    </w:p>
    <w:p w:rsidR="004B1E0A" w:rsidRDefault="00BC3BC4">
      <w:pPr>
        <w:pStyle w:val="11"/>
        <w:spacing w:line="322" w:lineRule="exact"/>
        <w:ind w:right="1338"/>
      </w:pPr>
      <w:r>
        <w:t>ПЕРЕЧЕНЬ</w:t>
      </w:r>
    </w:p>
    <w:p w:rsidR="004B1E0A" w:rsidRDefault="00BC3BC4">
      <w:pPr>
        <w:ind w:left="210" w:right="210" w:hanging="5"/>
        <w:jc w:val="center"/>
        <w:rPr>
          <w:b/>
          <w:sz w:val="28"/>
        </w:rPr>
      </w:pPr>
      <w:r>
        <w:rPr>
          <w:b/>
          <w:sz w:val="28"/>
        </w:rPr>
        <w:t xml:space="preserve">функций Центра образования </w:t>
      </w:r>
      <w:proofErr w:type="gramStart"/>
      <w:r>
        <w:rPr>
          <w:b/>
          <w:sz w:val="28"/>
        </w:rPr>
        <w:t>естественно-научной</w:t>
      </w:r>
      <w:proofErr w:type="gramEnd"/>
      <w:r>
        <w:rPr>
          <w:b/>
          <w:sz w:val="28"/>
        </w:rPr>
        <w:t xml:space="preserve"> направленност</w:t>
      </w:r>
      <w:r w:rsidR="002D55DE">
        <w:rPr>
          <w:b/>
          <w:sz w:val="28"/>
        </w:rPr>
        <w:t xml:space="preserve">и </w:t>
      </w:r>
      <w:r>
        <w:rPr>
          <w:b/>
          <w:sz w:val="28"/>
        </w:rPr>
        <w:t xml:space="preserve">«Точка роста» по обеспечению реализации основных и дополнительных общеобразовательных программ </w:t>
      </w:r>
    </w:p>
    <w:p w:rsidR="004B1E0A" w:rsidRDefault="00BC3BC4">
      <w:pPr>
        <w:pStyle w:val="11"/>
        <w:spacing w:line="242" w:lineRule="auto"/>
        <w:ind w:right="1348"/>
      </w:pPr>
      <w:r>
        <w:t>в рамках федерального проекта «Современная школа</w:t>
      </w:r>
      <w:proofErr w:type="gramStart"/>
      <w:r>
        <w:t>»н</w:t>
      </w:r>
      <w:proofErr w:type="gramEnd"/>
      <w:r>
        <w:t>ационального проекта«Образование»</w:t>
      </w:r>
    </w:p>
    <w:p w:rsidR="004B1E0A" w:rsidRDefault="004B1E0A">
      <w:pPr>
        <w:pStyle w:val="a3"/>
        <w:ind w:left="0"/>
        <w:jc w:val="left"/>
        <w:rPr>
          <w:b/>
          <w:sz w:val="30"/>
        </w:rPr>
      </w:pPr>
    </w:p>
    <w:p w:rsidR="004B1E0A" w:rsidRDefault="004B1E0A">
      <w:pPr>
        <w:pStyle w:val="a3"/>
        <w:ind w:left="0"/>
        <w:jc w:val="left"/>
        <w:rPr>
          <w:b/>
          <w:sz w:val="25"/>
        </w:rPr>
      </w:pPr>
    </w:p>
    <w:p w:rsidR="004B1E0A" w:rsidRDefault="00BC3BC4">
      <w:pPr>
        <w:pStyle w:val="a3"/>
        <w:ind w:right="99" w:firstLine="707"/>
      </w:pPr>
      <w:r>
        <w:t>ФункциямиЦентраобразованияестественно-научной</w:t>
      </w:r>
      <w:r w:rsidR="002D55DE">
        <w:t>направленности</w:t>
      </w:r>
      <w:r>
        <w:t xml:space="preserve"> «Точка роста» по обеспечению реализации основных идополнительных общеобразовательных программ в рамках федерального проекта «Современная школа» национального проекта «Образование» (далее </w:t>
      </w:r>
      <w:proofErr w:type="gramStart"/>
      <w:r>
        <w:t>–Ц</w:t>
      </w:r>
      <w:proofErr w:type="gramEnd"/>
      <w:r>
        <w:t>ентр) являются:</w:t>
      </w:r>
    </w:p>
    <w:p w:rsidR="004B1E0A" w:rsidRPr="00BC3BC4" w:rsidRDefault="00BC3BC4" w:rsidP="00BC3BC4">
      <w:pPr>
        <w:pStyle w:val="a4"/>
        <w:numPr>
          <w:ilvl w:val="0"/>
          <w:numId w:val="1"/>
        </w:numPr>
        <w:tabs>
          <w:tab w:val="left" w:pos="1098"/>
        </w:tabs>
        <w:spacing w:before="1"/>
        <w:rPr>
          <w:sz w:val="28"/>
        </w:rPr>
      </w:pPr>
      <w:r w:rsidRPr="00BC3BC4">
        <w:rPr>
          <w:sz w:val="28"/>
        </w:rPr>
        <w:t>Участие в реализации основных общеобразовательных программ в ча</w:t>
      </w:r>
      <w:bookmarkStart w:id="0" w:name="_GoBack"/>
      <w:bookmarkEnd w:id="0"/>
      <w:r w:rsidRPr="00BC3BC4">
        <w:rPr>
          <w:sz w:val="28"/>
        </w:rPr>
        <w:t>сти предметных областей «Химия», «Биология», «Физика», в том числе обеспечение внедрения обновленного содержания преподавания основных общеобразовательных программ в рамкахфедерального проекта «Современная школа» национального проекта «Образование».</w:t>
      </w:r>
    </w:p>
    <w:p w:rsidR="004B1E0A" w:rsidRPr="00BC3BC4" w:rsidRDefault="00BC3BC4" w:rsidP="00BC3BC4">
      <w:pPr>
        <w:tabs>
          <w:tab w:val="left" w:pos="1170"/>
        </w:tabs>
        <w:ind w:right="101"/>
        <w:rPr>
          <w:sz w:val="28"/>
        </w:rPr>
      </w:pPr>
      <w:r>
        <w:rPr>
          <w:sz w:val="28"/>
        </w:rPr>
        <w:t>2.</w:t>
      </w:r>
      <w:r w:rsidRPr="00BC3BC4">
        <w:rPr>
          <w:sz w:val="28"/>
        </w:rPr>
        <w:t>Реализацияразноуровневыхдополнительныхобщеобразовательныхпрограмместественно</w:t>
      </w:r>
      <w:r>
        <w:rPr>
          <w:sz w:val="28"/>
        </w:rPr>
        <w:t>-</w:t>
      </w:r>
      <w:r w:rsidRPr="00BC3BC4">
        <w:rPr>
          <w:sz w:val="28"/>
        </w:rPr>
        <w:t>научного</w:t>
      </w:r>
      <w:r w:rsidR="002D55DE">
        <w:rPr>
          <w:sz w:val="28"/>
        </w:rPr>
        <w:t>профиля</w:t>
      </w:r>
      <w:r w:rsidRPr="00BC3BC4">
        <w:rPr>
          <w:sz w:val="28"/>
        </w:rPr>
        <w:t>, а также иных программ в рамках внеурочной деятельности обучающихся.</w:t>
      </w:r>
    </w:p>
    <w:p w:rsidR="004B1E0A" w:rsidRPr="00BC3BC4" w:rsidRDefault="00BC3BC4" w:rsidP="00BC3BC4">
      <w:pPr>
        <w:tabs>
          <w:tab w:val="left" w:pos="1103"/>
        </w:tabs>
        <w:spacing w:before="1"/>
        <w:rPr>
          <w:sz w:val="28"/>
        </w:rPr>
      </w:pPr>
      <w:r>
        <w:rPr>
          <w:sz w:val="28"/>
        </w:rPr>
        <w:t>3.</w:t>
      </w:r>
      <w:r w:rsidRPr="00BC3BC4">
        <w:rPr>
          <w:sz w:val="28"/>
        </w:rPr>
        <w:t>Обеспечение создания, апробации и внедрения модели равного доступа к современным общеобразовательным программам естественнонаучного</w:t>
      </w:r>
      <w:proofErr w:type="gramStart"/>
      <w:r w:rsidRPr="00BC3BC4">
        <w:rPr>
          <w:sz w:val="28"/>
        </w:rPr>
        <w:t>,т</w:t>
      </w:r>
      <w:proofErr w:type="gramEnd"/>
      <w:r w:rsidRPr="00BC3BC4">
        <w:rPr>
          <w:sz w:val="28"/>
        </w:rPr>
        <w:t>ехнологического профилей детям иных населенных пунктов сельских территорий.</w:t>
      </w:r>
    </w:p>
    <w:p w:rsidR="004B1E0A" w:rsidRPr="00BC3BC4" w:rsidRDefault="00BC3BC4" w:rsidP="00BC3BC4">
      <w:pPr>
        <w:tabs>
          <w:tab w:val="left" w:pos="1124"/>
        </w:tabs>
        <w:ind w:right="100"/>
        <w:rPr>
          <w:sz w:val="28"/>
        </w:rPr>
      </w:pPr>
      <w:r>
        <w:rPr>
          <w:sz w:val="28"/>
        </w:rPr>
        <w:t>4.</w:t>
      </w:r>
      <w:r w:rsidRPr="00BC3BC4">
        <w:rPr>
          <w:sz w:val="28"/>
        </w:rPr>
        <w:t>Внедрение сетевых форм реализации программ дополнительного образования.</w:t>
      </w:r>
    </w:p>
    <w:p w:rsidR="00BC3BC4" w:rsidRDefault="00BC3BC4" w:rsidP="00BC3BC4">
      <w:pPr>
        <w:tabs>
          <w:tab w:val="left" w:pos="1134"/>
        </w:tabs>
        <w:ind w:right="99"/>
        <w:rPr>
          <w:sz w:val="28"/>
        </w:rPr>
      </w:pPr>
      <w:r>
        <w:rPr>
          <w:sz w:val="28"/>
        </w:rPr>
        <w:t>5.</w:t>
      </w:r>
      <w:r w:rsidRPr="00BC3BC4">
        <w:rPr>
          <w:sz w:val="28"/>
        </w:rPr>
        <w:t>Организация внеурочной деятельности в каникулярный период, разработка соответствующих образовательных программ, в том числе для пришкольных лагерей.</w:t>
      </w:r>
    </w:p>
    <w:p w:rsidR="00BC3BC4" w:rsidRDefault="00BC3BC4" w:rsidP="00BC3BC4">
      <w:pPr>
        <w:tabs>
          <w:tab w:val="left" w:pos="1134"/>
        </w:tabs>
        <w:ind w:right="99"/>
        <w:rPr>
          <w:sz w:val="28"/>
        </w:rPr>
      </w:pPr>
      <w:r>
        <w:rPr>
          <w:sz w:val="28"/>
        </w:rPr>
        <w:t>6.</w:t>
      </w:r>
      <w:r w:rsidRPr="00BC3BC4">
        <w:rPr>
          <w:sz w:val="28"/>
        </w:rPr>
        <w:t>Вовлечениеобучающихсяипедагоговвпроектнуюдеятельность.</w:t>
      </w:r>
    </w:p>
    <w:p w:rsidR="00BC3BC4" w:rsidRPr="00BC3BC4" w:rsidRDefault="00BC3BC4" w:rsidP="00BC3BC4">
      <w:pPr>
        <w:tabs>
          <w:tab w:val="left" w:pos="1091"/>
        </w:tabs>
        <w:spacing w:line="322" w:lineRule="exact"/>
        <w:rPr>
          <w:sz w:val="28"/>
          <w:szCs w:val="28"/>
        </w:rPr>
      </w:pPr>
      <w:r>
        <w:rPr>
          <w:sz w:val="28"/>
        </w:rPr>
        <w:t>7.</w:t>
      </w:r>
      <w:r w:rsidRPr="00BC3BC4">
        <w:rPr>
          <w:sz w:val="28"/>
        </w:rPr>
        <w:t>Обеспечение реализации мер по непрерывному развитию педагогических и управленческих кадров, включая повышение квалификации руководителейипедагоговЦентра</w:t>
      </w:r>
      <w:proofErr w:type="gramStart"/>
      <w:r w:rsidRPr="00BC3BC4">
        <w:rPr>
          <w:sz w:val="28"/>
        </w:rPr>
        <w:t>,р</w:t>
      </w:r>
      <w:proofErr w:type="gramEnd"/>
      <w:r w:rsidRPr="00BC3BC4">
        <w:rPr>
          <w:sz w:val="28"/>
        </w:rPr>
        <w:t>еализующихосновные</w:t>
      </w:r>
      <w:r w:rsidRPr="00BC3BC4">
        <w:rPr>
          <w:sz w:val="28"/>
          <w:szCs w:val="28"/>
        </w:rPr>
        <w:t>идополнительные</w:t>
      </w:r>
      <w:r w:rsidR="002D55DE">
        <w:rPr>
          <w:sz w:val="28"/>
          <w:szCs w:val="28"/>
        </w:rPr>
        <w:t>общеоб</w:t>
      </w:r>
      <w:r w:rsidRPr="00BC3BC4">
        <w:rPr>
          <w:sz w:val="28"/>
          <w:szCs w:val="28"/>
        </w:rPr>
        <w:t>разовательные програм</w:t>
      </w:r>
      <w:r w:rsidR="002D55DE">
        <w:rPr>
          <w:sz w:val="28"/>
          <w:szCs w:val="28"/>
        </w:rPr>
        <w:t xml:space="preserve">мы </w:t>
      </w:r>
      <w:proofErr w:type="gramStart"/>
      <w:r w:rsidR="002D55DE">
        <w:rPr>
          <w:sz w:val="28"/>
          <w:szCs w:val="28"/>
        </w:rPr>
        <w:t>естественно-научного</w:t>
      </w:r>
      <w:proofErr w:type="gramEnd"/>
      <w:r w:rsidR="002D55DE">
        <w:rPr>
          <w:sz w:val="28"/>
          <w:szCs w:val="28"/>
        </w:rPr>
        <w:t xml:space="preserve"> профиля</w:t>
      </w:r>
      <w:r w:rsidRPr="00BC3BC4">
        <w:rPr>
          <w:sz w:val="28"/>
          <w:szCs w:val="28"/>
        </w:rPr>
        <w:t>.</w:t>
      </w:r>
    </w:p>
    <w:p w:rsidR="00BC3BC4" w:rsidRDefault="00BC3BC4" w:rsidP="00BC3BC4">
      <w:pPr>
        <w:tabs>
          <w:tab w:val="left" w:pos="1136"/>
        </w:tabs>
        <w:ind w:left="-186" w:right="99"/>
        <w:rPr>
          <w:sz w:val="28"/>
        </w:rPr>
      </w:pPr>
      <w:r>
        <w:rPr>
          <w:sz w:val="28"/>
        </w:rPr>
        <w:t>8.</w:t>
      </w:r>
      <w:r w:rsidRPr="00BC3BC4">
        <w:rPr>
          <w:sz w:val="28"/>
        </w:rPr>
        <w:t>Реализация мероприятий по информированию и просвещению населениявобластицифровыхи естественно-научныхкомпетенций.</w:t>
      </w:r>
    </w:p>
    <w:p w:rsidR="00BC3BC4" w:rsidRDefault="00BC3BC4" w:rsidP="00BC3BC4">
      <w:pPr>
        <w:tabs>
          <w:tab w:val="left" w:pos="1136"/>
        </w:tabs>
        <w:ind w:left="-186" w:right="99"/>
        <w:rPr>
          <w:sz w:val="28"/>
        </w:rPr>
      </w:pPr>
      <w:r>
        <w:rPr>
          <w:sz w:val="28"/>
        </w:rPr>
        <w:t>9.</w:t>
      </w:r>
      <w:r w:rsidRPr="00BC3BC4">
        <w:rPr>
          <w:sz w:val="28"/>
        </w:rPr>
        <w:t>Информационное сопровождение учебно-воспитательной деятельности Центра, системы внеурочных мероприятий с совместным участием детей</w:t>
      </w:r>
      <w:proofErr w:type="gramStart"/>
      <w:r w:rsidRPr="00BC3BC4">
        <w:rPr>
          <w:sz w:val="28"/>
        </w:rPr>
        <w:t>,п</w:t>
      </w:r>
      <w:proofErr w:type="gramEnd"/>
      <w:r w:rsidRPr="00BC3BC4">
        <w:rPr>
          <w:sz w:val="28"/>
        </w:rPr>
        <w:t>едагогов, родительской общественности, в том числе на сайте образовательнойорганизацииииныхинформационныхресурсах.</w:t>
      </w:r>
    </w:p>
    <w:p w:rsidR="00BC3BC4" w:rsidRPr="00BC3BC4" w:rsidRDefault="00BC3BC4" w:rsidP="00BC3BC4">
      <w:pPr>
        <w:tabs>
          <w:tab w:val="left" w:pos="1136"/>
        </w:tabs>
        <w:ind w:left="-186" w:right="99"/>
        <w:rPr>
          <w:sz w:val="28"/>
        </w:rPr>
      </w:pPr>
      <w:r>
        <w:rPr>
          <w:sz w:val="28"/>
        </w:rPr>
        <w:t>10.</w:t>
      </w:r>
      <w:r w:rsidRPr="00BC3BC4">
        <w:rPr>
          <w:sz w:val="28"/>
        </w:rPr>
        <w:t>Содействие созданию и развитию общественного движения школьников, направленного на личностное развитие, социальную активность черезпроектную деятельность, различные программы дополнительного образованиядетей.</w:t>
      </w:r>
    </w:p>
    <w:p w:rsidR="004B1E0A" w:rsidRDefault="004B1E0A" w:rsidP="00BC3BC4">
      <w:pPr>
        <w:pStyle w:val="a3"/>
        <w:spacing w:before="63"/>
        <w:ind w:right="105"/>
      </w:pPr>
    </w:p>
    <w:sectPr w:rsidR="004B1E0A" w:rsidSect="004B1E0A">
      <w:pgSz w:w="11910" w:h="16840"/>
      <w:pgMar w:top="480" w:right="60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E159A"/>
    <w:multiLevelType w:val="hybridMultilevel"/>
    <w:tmpl w:val="17B86B38"/>
    <w:lvl w:ilvl="0" w:tplc="D1D2F144">
      <w:start w:val="1"/>
      <w:numFmt w:val="decimal"/>
      <w:lvlText w:val="%1."/>
      <w:lvlJc w:val="left"/>
      <w:pPr>
        <w:ind w:left="102" w:hanging="288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 w:tplc="5EB498E0">
      <w:numFmt w:val="bullet"/>
      <w:lvlText w:val="•"/>
      <w:lvlJc w:val="left"/>
      <w:pPr>
        <w:ind w:left="1060" w:hanging="288"/>
      </w:pPr>
      <w:rPr>
        <w:rFonts w:hint="default"/>
        <w:lang w:val="ru-RU" w:eastAsia="en-US" w:bidi="ar-SA"/>
      </w:rPr>
    </w:lvl>
    <w:lvl w:ilvl="2" w:tplc="77FCA34A">
      <w:numFmt w:val="bullet"/>
      <w:lvlText w:val="•"/>
      <w:lvlJc w:val="left"/>
      <w:pPr>
        <w:ind w:left="2021" w:hanging="288"/>
      </w:pPr>
      <w:rPr>
        <w:rFonts w:hint="default"/>
        <w:lang w:val="ru-RU" w:eastAsia="en-US" w:bidi="ar-SA"/>
      </w:rPr>
    </w:lvl>
    <w:lvl w:ilvl="3" w:tplc="F8AC8338">
      <w:numFmt w:val="bullet"/>
      <w:lvlText w:val="•"/>
      <w:lvlJc w:val="left"/>
      <w:pPr>
        <w:ind w:left="2981" w:hanging="288"/>
      </w:pPr>
      <w:rPr>
        <w:rFonts w:hint="default"/>
        <w:lang w:val="ru-RU" w:eastAsia="en-US" w:bidi="ar-SA"/>
      </w:rPr>
    </w:lvl>
    <w:lvl w:ilvl="4" w:tplc="93DE47BC">
      <w:numFmt w:val="bullet"/>
      <w:lvlText w:val="•"/>
      <w:lvlJc w:val="left"/>
      <w:pPr>
        <w:ind w:left="3942" w:hanging="288"/>
      </w:pPr>
      <w:rPr>
        <w:rFonts w:hint="default"/>
        <w:lang w:val="ru-RU" w:eastAsia="en-US" w:bidi="ar-SA"/>
      </w:rPr>
    </w:lvl>
    <w:lvl w:ilvl="5" w:tplc="5232A5F0">
      <w:numFmt w:val="bullet"/>
      <w:lvlText w:val="•"/>
      <w:lvlJc w:val="left"/>
      <w:pPr>
        <w:ind w:left="4903" w:hanging="288"/>
      </w:pPr>
      <w:rPr>
        <w:rFonts w:hint="default"/>
        <w:lang w:val="ru-RU" w:eastAsia="en-US" w:bidi="ar-SA"/>
      </w:rPr>
    </w:lvl>
    <w:lvl w:ilvl="6" w:tplc="80AA9CD6">
      <w:numFmt w:val="bullet"/>
      <w:lvlText w:val="•"/>
      <w:lvlJc w:val="left"/>
      <w:pPr>
        <w:ind w:left="5863" w:hanging="288"/>
      </w:pPr>
      <w:rPr>
        <w:rFonts w:hint="default"/>
        <w:lang w:val="ru-RU" w:eastAsia="en-US" w:bidi="ar-SA"/>
      </w:rPr>
    </w:lvl>
    <w:lvl w:ilvl="7" w:tplc="4E3CDA1E">
      <w:numFmt w:val="bullet"/>
      <w:lvlText w:val="•"/>
      <w:lvlJc w:val="left"/>
      <w:pPr>
        <w:ind w:left="6824" w:hanging="288"/>
      </w:pPr>
      <w:rPr>
        <w:rFonts w:hint="default"/>
        <w:lang w:val="ru-RU" w:eastAsia="en-US" w:bidi="ar-SA"/>
      </w:rPr>
    </w:lvl>
    <w:lvl w:ilvl="8" w:tplc="5D54C046">
      <w:numFmt w:val="bullet"/>
      <w:lvlText w:val="•"/>
      <w:lvlJc w:val="left"/>
      <w:pPr>
        <w:ind w:left="7785" w:hanging="288"/>
      </w:pPr>
      <w:rPr>
        <w:rFonts w:hint="default"/>
        <w:lang w:val="ru-RU" w:eastAsia="en-US" w:bidi="ar-SA"/>
      </w:rPr>
    </w:lvl>
  </w:abstractNum>
  <w:abstractNum w:abstractNumId="1">
    <w:nsid w:val="5F806F8C"/>
    <w:multiLevelType w:val="hybridMultilevel"/>
    <w:tmpl w:val="17B86B38"/>
    <w:lvl w:ilvl="0" w:tplc="D1D2F144">
      <w:start w:val="1"/>
      <w:numFmt w:val="decimal"/>
      <w:lvlText w:val="%1."/>
      <w:lvlJc w:val="left"/>
      <w:pPr>
        <w:ind w:left="102" w:hanging="288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 w:tplc="5EB498E0">
      <w:numFmt w:val="bullet"/>
      <w:lvlText w:val="•"/>
      <w:lvlJc w:val="left"/>
      <w:pPr>
        <w:ind w:left="1060" w:hanging="288"/>
      </w:pPr>
      <w:rPr>
        <w:rFonts w:hint="default"/>
        <w:lang w:val="ru-RU" w:eastAsia="en-US" w:bidi="ar-SA"/>
      </w:rPr>
    </w:lvl>
    <w:lvl w:ilvl="2" w:tplc="77FCA34A">
      <w:numFmt w:val="bullet"/>
      <w:lvlText w:val="•"/>
      <w:lvlJc w:val="left"/>
      <w:pPr>
        <w:ind w:left="2021" w:hanging="288"/>
      </w:pPr>
      <w:rPr>
        <w:rFonts w:hint="default"/>
        <w:lang w:val="ru-RU" w:eastAsia="en-US" w:bidi="ar-SA"/>
      </w:rPr>
    </w:lvl>
    <w:lvl w:ilvl="3" w:tplc="F8AC8338">
      <w:numFmt w:val="bullet"/>
      <w:lvlText w:val="•"/>
      <w:lvlJc w:val="left"/>
      <w:pPr>
        <w:ind w:left="2981" w:hanging="288"/>
      </w:pPr>
      <w:rPr>
        <w:rFonts w:hint="default"/>
        <w:lang w:val="ru-RU" w:eastAsia="en-US" w:bidi="ar-SA"/>
      </w:rPr>
    </w:lvl>
    <w:lvl w:ilvl="4" w:tplc="93DE47BC">
      <w:numFmt w:val="bullet"/>
      <w:lvlText w:val="•"/>
      <w:lvlJc w:val="left"/>
      <w:pPr>
        <w:ind w:left="3942" w:hanging="288"/>
      </w:pPr>
      <w:rPr>
        <w:rFonts w:hint="default"/>
        <w:lang w:val="ru-RU" w:eastAsia="en-US" w:bidi="ar-SA"/>
      </w:rPr>
    </w:lvl>
    <w:lvl w:ilvl="5" w:tplc="5232A5F0">
      <w:numFmt w:val="bullet"/>
      <w:lvlText w:val="•"/>
      <w:lvlJc w:val="left"/>
      <w:pPr>
        <w:ind w:left="4903" w:hanging="288"/>
      </w:pPr>
      <w:rPr>
        <w:rFonts w:hint="default"/>
        <w:lang w:val="ru-RU" w:eastAsia="en-US" w:bidi="ar-SA"/>
      </w:rPr>
    </w:lvl>
    <w:lvl w:ilvl="6" w:tplc="80AA9CD6">
      <w:numFmt w:val="bullet"/>
      <w:lvlText w:val="•"/>
      <w:lvlJc w:val="left"/>
      <w:pPr>
        <w:ind w:left="5863" w:hanging="288"/>
      </w:pPr>
      <w:rPr>
        <w:rFonts w:hint="default"/>
        <w:lang w:val="ru-RU" w:eastAsia="en-US" w:bidi="ar-SA"/>
      </w:rPr>
    </w:lvl>
    <w:lvl w:ilvl="7" w:tplc="4E3CDA1E">
      <w:numFmt w:val="bullet"/>
      <w:lvlText w:val="•"/>
      <w:lvlJc w:val="left"/>
      <w:pPr>
        <w:ind w:left="6824" w:hanging="288"/>
      </w:pPr>
      <w:rPr>
        <w:rFonts w:hint="default"/>
        <w:lang w:val="ru-RU" w:eastAsia="en-US" w:bidi="ar-SA"/>
      </w:rPr>
    </w:lvl>
    <w:lvl w:ilvl="8" w:tplc="5D54C046">
      <w:numFmt w:val="bullet"/>
      <w:lvlText w:val="•"/>
      <w:lvlJc w:val="left"/>
      <w:pPr>
        <w:ind w:left="7785" w:hanging="28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B1E0A"/>
    <w:rsid w:val="002D55DE"/>
    <w:rsid w:val="003165F1"/>
    <w:rsid w:val="003F30A2"/>
    <w:rsid w:val="00414378"/>
    <w:rsid w:val="004B1E0A"/>
    <w:rsid w:val="006703A5"/>
    <w:rsid w:val="009B513E"/>
    <w:rsid w:val="00B14201"/>
    <w:rsid w:val="00B815C7"/>
    <w:rsid w:val="00BC3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B1E0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B1E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B1E0A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B1E0A"/>
    <w:pPr>
      <w:ind w:left="1337" w:right="210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B1E0A"/>
    <w:pPr>
      <w:ind w:left="102" w:right="98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4B1E0A"/>
  </w:style>
  <w:style w:type="paragraph" w:styleId="a5">
    <w:name w:val="No Spacing"/>
    <w:uiPriority w:val="1"/>
    <w:qFormat/>
    <w:rsid w:val="00BC3BC4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 СОШ с.Большое Попово</dc:creator>
  <cp:lastModifiedBy>User</cp:lastModifiedBy>
  <cp:revision>9</cp:revision>
  <dcterms:created xsi:type="dcterms:W3CDTF">2022-10-12T05:10:00Z</dcterms:created>
  <dcterms:modified xsi:type="dcterms:W3CDTF">2025-11-24T11:19:00Z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2022-10-12T00:00:00Z</vt:filetime>
  </property>
</Properties>
</file>